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21" w:rsidRDefault="00D76D21" w:rsidP="00D76D21">
      <w:pPr>
        <w:jc w:val="center"/>
        <w:rPr>
          <w:b/>
          <w:sz w:val="28"/>
        </w:rPr>
      </w:pPr>
      <w:r w:rsidRPr="00D76D21">
        <w:rPr>
          <w:b/>
          <w:sz w:val="28"/>
        </w:rPr>
        <w:t>Вакансии МО МВД России «Черемховский»</w:t>
      </w:r>
    </w:p>
    <w:p w:rsidR="00D76D21" w:rsidRPr="00D76D21" w:rsidRDefault="00D76D21" w:rsidP="00D76D21">
      <w:pPr>
        <w:ind w:left="-709"/>
        <w:jc w:val="center"/>
        <w:rPr>
          <w:b/>
          <w:sz w:val="28"/>
        </w:rPr>
      </w:pPr>
      <w:bookmarkStart w:id="0" w:name="_GoBack"/>
      <w:bookmarkEnd w:id="0"/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992"/>
        <w:gridCol w:w="1276"/>
        <w:gridCol w:w="1276"/>
        <w:gridCol w:w="1275"/>
        <w:gridCol w:w="2127"/>
        <w:gridCol w:w="992"/>
        <w:gridCol w:w="1559"/>
        <w:gridCol w:w="1134"/>
        <w:gridCol w:w="1276"/>
        <w:gridCol w:w="850"/>
        <w:gridCol w:w="994"/>
      </w:tblGrid>
      <w:tr w:rsidR="00D76D21" w:rsidTr="00234DA9">
        <w:trPr>
          <w:cantSplit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softHyphen/>
              <w:t>ние профессии (специаль</w:t>
            </w:r>
            <w:r>
              <w:rPr>
                <w:sz w:val="18"/>
                <w:szCs w:val="18"/>
              </w:rPr>
              <w:softHyphen/>
              <w:t>ности),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</w:t>
            </w:r>
            <w:r>
              <w:rPr>
                <w:sz w:val="18"/>
                <w:szCs w:val="18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</w:t>
            </w:r>
            <w:r>
              <w:rPr>
                <w:sz w:val="18"/>
                <w:szCs w:val="18"/>
              </w:rPr>
              <w:softHyphen/>
              <w:t>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 (постоян</w:t>
            </w:r>
            <w:r>
              <w:rPr>
                <w:sz w:val="18"/>
                <w:szCs w:val="18"/>
              </w:rPr>
              <w:softHyphen/>
              <w:t>ная, временная, по совме</w:t>
            </w:r>
            <w:r>
              <w:rPr>
                <w:sz w:val="18"/>
                <w:szCs w:val="18"/>
              </w:rPr>
              <w:softHyphen/>
              <w:t>стительству, сезонная, надомная, дистанцион</w:t>
            </w:r>
            <w:r>
              <w:rPr>
                <w:sz w:val="18"/>
                <w:szCs w:val="18"/>
              </w:rPr>
              <w:softHyphen/>
              <w:t>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</w:t>
            </w:r>
            <w:r>
              <w:rPr>
                <w:sz w:val="18"/>
                <w:szCs w:val="18"/>
              </w:rPr>
              <w:softHyphen/>
              <w:t>ная плата (доход)</w:t>
            </w:r>
          </w:p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</w:t>
            </w:r>
            <w:r>
              <w:rPr>
                <w:sz w:val="18"/>
                <w:szCs w:val="18"/>
              </w:rPr>
              <w:softHyphen/>
              <w:t>сионально-квали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ционные требования, образование, дополни</w:t>
            </w:r>
            <w:r>
              <w:rPr>
                <w:sz w:val="18"/>
                <w:szCs w:val="18"/>
              </w:rPr>
              <w:softHyphen/>
              <w:t>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  <w:t>тельные пожелания к кандида</w:t>
            </w:r>
            <w:r>
              <w:rPr>
                <w:sz w:val="18"/>
                <w:szCs w:val="18"/>
              </w:rPr>
              <w:softHyphen/>
              <w:t>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условий труда/</w:t>
            </w:r>
            <w:r>
              <w:rPr>
                <w:sz w:val="18"/>
                <w:szCs w:val="18"/>
              </w:rPr>
              <w:br/>
              <w:t>предо</w:t>
            </w:r>
            <w:r>
              <w:rPr>
                <w:sz w:val="18"/>
                <w:szCs w:val="18"/>
              </w:rPr>
              <w:softHyphen/>
              <w:t>ставление дополни</w:t>
            </w:r>
            <w:r>
              <w:rPr>
                <w:sz w:val="18"/>
                <w:szCs w:val="18"/>
              </w:rPr>
              <w:softHyphen/>
              <w:t>тельных социаль</w:t>
            </w:r>
            <w:r>
              <w:rPr>
                <w:sz w:val="18"/>
                <w:szCs w:val="18"/>
              </w:rPr>
              <w:softHyphen/>
              <w:t>ных гарантий работнику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Квоти</w:t>
            </w:r>
            <w:r>
              <w:rPr>
                <w:sz w:val="18"/>
                <w:szCs w:val="18"/>
              </w:rPr>
              <w:softHyphen/>
              <w:t>руемое рабочее место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по результа</w:t>
            </w:r>
            <w:r>
              <w:rPr>
                <w:sz w:val="18"/>
                <w:szCs w:val="18"/>
              </w:rPr>
              <w:softHyphen/>
              <w:t>там конкурса на замещение вакансии</w:t>
            </w:r>
          </w:p>
        </w:tc>
      </w:tr>
      <w:tr w:rsidR="00D76D21" w:rsidTr="00234DA9">
        <w:trPr>
          <w:cantSplit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</w:t>
            </w:r>
            <w:r>
              <w:rPr>
                <w:sz w:val="18"/>
                <w:szCs w:val="18"/>
              </w:rPr>
              <w:softHyphen/>
              <w:t>тельность рабочего времени, ненорми</w:t>
            </w:r>
            <w:r>
              <w:rPr>
                <w:sz w:val="18"/>
                <w:szCs w:val="18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18"/>
                <w:szCs w:val="18"/>
              </w:rPr>
              <w:softHyphen/>
              <w:t>щенная продол</w:t>
            </w:r>
            <w:r>
              <w:rPr>
                <w:sz w:val="18"/>
                <w:szCs w:val="18"/>
              </w:rPr>
              <w:softHyphen/>
              <w:t>житель</w:t>
            </w:r>
            <w:r>
              <w:rPr>
                <w:sz w:val="18"/>
                <w:szCs w:val="18"/>
              </w:rPr>
              <w:softHyphen/>
              <w:t>ность рабо</w:t>
            </w:r>
            <w:r>
              <w:rPr>
                <w:sz w:val="18"/>
                <w:szCs w:val="18"/>
              </w:rPr>
              <w:softHyphen/>
              <w:t>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- окон</w:t>
            </w:r>
            <w:r>
              <w:rPr>
                <w:sz w:val="18"/>
                <w:szCs w:val="18"/>
              </w:rPr>
              <w:softHyphen/>
              <w:t>чание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D21" w:rsidRDefault="00D76D21" w:rsidP="00234DA9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76D21" w:rsidTr="00234DA9"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D21" w:rsidRPr="005A4425" w:rsidRDefault="00D76D21" w:rsidP="00234DA9">
            <w:pPr>
              <w:jc w:val="center"/>
              <w:rPr>
                <w:b/>
              </w:rPr>
            </w:pPr>
            <w:r w:rsidRPr="005A4425">
              <w:rPr>
                <w:b/>
              </w:rPr>
              <w:t>12</w:t>
            </w:r>
          </w:p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Следователь следственного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45000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Ненормированный служебный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Высшее юридическое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Дознаватель отдела дознания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45000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Ненормированный служебный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Высшее юридическое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 xml:space="preserve">Полицейский (водитель) отдельного взвода охраны и конвоирования подозреваемых и обвиняемых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30000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Нормальная продолжи</w:t>
            </w:r>
            <w:r>
              <w:softHyphen/>
              <w:t>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8:45-18:00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Водительское удостоверение кат. «В», «В1», «С», «Д».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Полицейский (водитель) группы (комендантская) по охране объектов органов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30000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Сменная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pPr>
              <w:jc w:val="center"/>
            </w:pPr>
            <w: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1" w:rsidRDefault="00D76D21" w:rsidP="00234DA9">
            <w:r>
              <w:t>Водительское удостоверение кат. «В», «В1», «С», «Д».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Инспектор (дорожно-патрульной службы) отдельного взвода дорожно-патрульной службы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D6A5C" w:rsidRDefault="00D76D21" w:rsidP="00234DA9">
            <w:pPr>
              <w:jc w:val="center"/>
            </w:pPr>
            <w:r>
              <w:t>45000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D6A5C" w:rsidRDefault="00D76D21" w:rsidP="00234DA9">
            <w:pPr>
              <w:jc w:val="center"/>
            </w:pPr>
            <w:r>
              <w:t>Сменная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D6A5C" w:rsidRDefault="00D76D21" w:rsidP="00234DA9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Высшее юридическое, техническое.</w:t>
            </w:r>
          </w:p>
          <w:p w:rsidR="00D76D21" w:rsidRDefault="00D76D21" w:rsidP="00234DA9">
            <w:r>
              <w:t xml:space="preserve">Средне-специальное юридическое, техническое (при наличии 11 классов) </w:t>
            </w:r>
          </w:p>
          <w:p w:rsidR="00D76D21" w:rsidRPr="005D6A5C" w:rsidRDefault="00D76D21" w:rsidP="00234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5D6A5C" w:rsidRDefault="00D76D21" w:rsidP="00234DA9">
            <w:r>
              <w:t>Водительское удостоверение кат. «В», «С»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Полицейский отдельного взвода патрульно-постовой службы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30000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Сменная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Водительское удостоверение кат.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  <w:tr w:rsidR="00D76D21" w:rsidTr="00234DA9"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 w:rsidRPr="007E71EC">
              <w:rPr>
                <w:szCs w:val="24"/>
              </w:rPr>
              <w:lastRenderedPageBreak/>
              <w:t>Водитель автомобиля группы тылового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4B21FA" w:rsidRDefault="00D76D21" w:rsidP="00234DA9">
            <w:pPr>
              <w:jc w:val="center"/>
            </w:pPr>
            <w:r>
              <w:t xml:space="preserve"> </w:t>
            </w:r>
            <w:r w:rsidRPr="004B21FA">
              <w:t>15000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4B21FA" w:rsidRDefault="00D76D21" w:rsidP="00234DA9">
            <w:pPr>
              <w:jc w:val="center"/>
            </w:pPr>
            <w:r>
              <w:t>Нормальная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4B21FA" w:rsidRDefault="00D76D21" w:rsidP="00234DA9">
            <w:pPr>
              <w:jc w:val="center"/>
            </w:pPr>
            <w:r w:rsidRPr="004B21FA">
              <w:t>8:45</w:t>
            </w:r>
            <w:r>
              <w:t>-</w:t>
            </w:r>
            <w:r w:rsidRPr="004B21FA"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4B21FA" w:rsidRDefault="00D76D21" w:rsidP="00234DA9">
            <w:pPr>
              <w:jc w:val="both"/>
            </w:pPr>
            <w:r w:rsidRPr="004B21FA"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Pr="004B21FA" w:rsidRDefault="00D76D21" w:rsidP="00234DA9">
            <w:r>
              <w:t>Водительское удостоверение кат. «В», «В1», «С», «Д».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D21" w:rsidRDefault="00D76D21" w:rsidP="00234DA9"/>
        </w:tc>
      </w:tr>
    </w:tbl>
    <w:p w:rsidR="00A17167" w:rsidRDefault="00A17167" w:rsidP="00D76D21">
      <w:pPr>
        <w:ind w:left="-426"/>
      </w:pPr>
    </w:p>
    <w:sectPr w:rsidR="00A17167" w:rsidSect="00D76D21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21"/>
    <w:rsid w:val="00A17167"/>
    <w:rsid w:val="00D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1706-B39E-45D0-AFAA-AE41B20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kderziantc</dc:creator>
  <cp:keywords/>
  <dc:description/>
  <cp:lastModifiedBy>kderziantc</cp:lastModifiedBy>
  <cp:revision>1</cp:revision>
  <dcterms:created xsi:type="dcterms:W3CDTF">2022-06-17T02:46:00Z</dcterms:created>
  <dcterms:modified xsi:type="dcterms:W3CDTF">2022-06-17T02:47:00Z</dcterms:modified>
</cp:coreProperties>
</file>